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Администрация города </w:t>
      </w:r>
      <w:proofErr w:type="gramStart"/>
      <w:r w:rsidRPr="00F36B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Нижнего  Новгорода</w:t>
      </w:r>
      <w:proofErr w:type="gramEnd"/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Департамент образования</w:t>
      </w:r>
    </w:p>
    <w:p w:rsidR="00F3759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 бюджетное</w:t>
      </w:r>
      <w:proofErr w:type="gramEnd"/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дошкольное образовательное  учреждение </w:t>
      </w: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«Детский сад №119»</w:t>
      </w: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(МБДОУ «Детский сад №119»)</w:t>
      </w:r>
    </w:p>
    <w:p w:rsidR="00F3759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603137, город Нижний Новгород, </w:t>
      </w:r>
      <w:proofErr w:type="spellStart"/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Приокский</w:t>
      </w:r>
      <w:proofErr w:type="spellEnd"/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</w:t>
      </w: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улица Маршала Жукова, дом 23</w:t>
      </w: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тел./факс (831)</w:t>
      </w:r>
      <w:r w:rsidRPr="00F27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466-50-40</w:t>
      </w: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759F" w:rsidRPr="00F36BB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2553" w:type="dxa"/>
        <w:tblLook w:val="00A0" w:firstRow="1" w:lastRow="0" w:firstColumn="1" w:lastColumn="0" w:noHBand="0" w:noVBand="0"/>
      </w:tblPr>
      <w:tblGrid>
        <w:gridCol w:w="4962"/>
        <w:gridCol w:w="7591"/>
      </w:tblGrid>
      <w:tr w:rsidR="00F3759F" w:rsidRPr="00F36BBF" w:rsidTr="0021175B">
        <w:trPr>
          <w:trHeight w:val="1769"/>
        </w:trPr>
        <w:tc>
          <w:tcPr>
            <w:tcW w:w="4962" w:type="dxa"/>
          </w:tcPr>
          <w:p w:rsidR="00F3759F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3759F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3759F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3759F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3759F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3759F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3759F" w:rsidRPr="00AA7814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591" w:type="dxa"/>
          </w:tcPr>
          <w:p w:rsidR="00F3759F" w:rsidRPr="00C2271B" w:rsidRDefault="00F3759F" w:rsidP="00342CA1">
            <w:pPr>
              <w:spacing w:after="0" w:line="240" w:lineRule="auto"/>
              <w:ind w:hanging="99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271B">
              <w:rPr>
                <w:rFonts w:ascii="Times New Roman" w:hAnsi="Times New Roman" w:cs="Times New Roman"/>
                <w:b/>
                <w:sz w:val="32"/>
                <w:szCs w:val="32"/>
              </w:rPr>
              <w:t>Проект занятия по знакомству с буквой «Ш»</w:t>
            </w:r>
          </w:p>
          <w:p w:rsidR="00F3759F" w:rsidRPr="00F36BBF" w:rsidRDefault="00F3759F" w:rsidP="00F86E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3759F" w:rsidRPr="00B14D5E" w:rsidRDefault="00F3759F" w:rsidP="00F86E9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4D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5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86E91" w:rsidRDefault="00F86E91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C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F3759F"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Составила: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F3759F" w:rsidRDefault="00F86E91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2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F86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F3759F"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Клименко</w:t>
      </w:r>
    </w:p>
    <w:p w:rsidR="00F3759F" w:rsidRPr="00F36BBF" w:rsidRDefault="00F3759F" w:rsidP="00F86E91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Александра Викторовна,</w:t>
      </w:r>
    </w:p>
    <w:p w:rsidR="00F3759F" w:rsidRPr="00F36BBF" w:rsidRDefault="00F86E91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2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3759F" w:rsidRPr="00F36BBF">
        <w:rPr>
          <w:rFonts w:ascii="Times New Roman" w:eastAsia="Calibri" w:hAnsi="Times New Roman" w:cs="Times New Roman"/>
          <w:color w:val="000000"/>
          <w:sz w:val="28"/>
          <w:szCs w:val="28"/>
        </w:rPr>
        <w:t>учитель-логопед</w:t>
      </w:r>
    </w:p>
    <w:p w:rsidR="00F3759F" w:rsidRPr="00B14D5E" w:rsidRDefault="00F3759F" w:rsidP="00F86E9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3759F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623D" w:rsidRDefault="0079623D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623D" w:rsidRDefault="0079623D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3759F" w:rsidRPr="00342790" w:rsidRDefault="00F3759F" w:rsidP="00F86E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790">
        <w:rPr>
          <w:rFonts w:ascii="Times New Roman" w:eastAsia="Calibri" w:hAnsi="Times New Roman" w:cs="Times New Roman"/>
          <w:color w:val="000000"/>
          <w:sz w:val="28"/>
          <w:szCs w:val="28"/>
        </w:rPr>
        <w:t>Нижний Новгород</w:t>
      </w:r>
    </w:p>
    <w:p w:rsidR="00F3759F" w:rsidRDefault="00F3759F" w:rsidP="00F86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790">
        <w:rPr>
          <w:rFonts w:ascii="Times New Roman" w:hAnsi="Times New Roman" w:cs="Times New Roman"/>
          <w:sz w:val="28"/>
          <w:szCs w:val="28"/>
        </w:rPr>
        <w:t>201</w:t>
      </w:r>
      <w:r w:rsidR="0079623D">
        <w:rPr>
          <w:rFonts w:ascii="Times New Roman" w:hAnsi="Times New Roman" w:cs="Times New Roman"/>
          <w:sz w:val="28"/>
          <w:szCs w:val="28"/>
        </w:rPr>
        <w:t>7</w:t>
      </w:r>
    </w:p>
    <w:p w:rsidR="00E11C24" w:rsidRPr="00C2271B" w:rsidRDefault="00E11C24" w:rsidP="00E11C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71B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ЗУН дошкольников</w:t>
      </w:r>
    </w:p>
    <w:p w:rsidR="00E11C24" w:rsidRPr="00C2271B" w:rsidRDefault="00E11C24" w:rsidP="00E11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i/>
          <w:sz w:val="28"/>
          <w:szCs w:val="28"/>
        </w:rPr>
        <w:t xml:space="preserve">Дети должны знать: </w:t>
      </w:r>
      <w:r w:rsidR="00C817C1">
        <w:rPr>
          <w:rFonts w:ascii="Times New Roman" w:hAnsi="Times New Roman" w:cs="Times New Roman"/>
          <w:sz w:val="28"/>
          <w:szCs w:val="28"/>
        </w:rPr>
        <w:t>изученные буквы.</w:t>
      </w:r>
    </w:p>
    <w:p w:rsidR="00E11C24" w:rsidRPr="00C2271B" w:rsidRDefault="00E11C24" w:rsidP="00E11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i/>
          <w:sz w:val="28"/>
          <w:szCs w:val="28"/>
        </w:rPr>
        <w:t>Дети должны уметь:</w:t>
      </w:r>
      <w:r w:rsidRPr="00C2271B">
        <w:rPr>
          <w:rFonts w:ascii="Times New Roman" w:hAnsi="Times New Roman" w:cs="Times New Roman"/>
          <w:sz w:val="28"/>
          <w:szCs w:val="28"/>
        </w:rPr>
        <w:t xml:space="preserve"> уметь составлять простые предложения, уметь читать слова с изученными бук</w:t>
      </w:r>
      <w:r w:rsidR="00C817C1">
        <w:rPr>
          <w:rFonts w:ascii="Times New Roman" w:hAnsi="Times New Roman" w:cs="Times New Roman"/>
          <w:sz w:val="28"/>
          <w:szCs w:val="28"/>
        </w:rPr>
        <w:t xml:space="preserve">вами, уметь производить </w:t>
      </w:r>
      <w:proofErr w:type="spellStart"/>
      <w:proofErr w:type="gramStart"/>
      <w:r w:rsidR="00C817C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C817C1">
        <w:rPr>
          <w:rFonts w:ascii="Times New Roman" w:hAnsi="Times New Roman" w:cs="Times New Roman"/>
          <w:sz w:val="28"/>
          <w:szCs w:val="28"/>
        </w:rPr>
        <w:t>-</w:t>
      </w:r>
      <w:r w:rsidRPr="00C2271B">
        <w:rPr>
          <w:rFonts w:ascii="Times New Roman" w:hAnsi="Times New Roman" w:cs="Times New Roman"/>
          <w:sz w:val="28"/>
          <w:szCs w:val="28"/>
        </w:rPr>
        <w:t>буквенный</w:t>
      </w:r>
      <w:proofErr w:type="gramEnd"/>
      <w:r w:rsidRPr="00C2271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Pr="00C2271B" w:rsidRDefault="00E11C24" w:rsidP="00E11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i/>
          <w:sz w:val="28"/>
          <w:szCs w:val="28"/>
        </w:rPr>
        <w:t>У детей должен развиваться:</w:t>
      </w:r>
      <w:r w:rsidRPr="00C2271B">
        <w:rPr>
          <w:rFonts w:ascii="Times New Roman" w:hAnsi="Times New Roman" w:cs="Times New Roman"/>
          <w:sz w:val="28"/>
          <w:szCs w:val="28"/>
        </w:rPr>
        <w:t xml:space="preserve"> фонематический слух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Pr="00C2271B" w:rsidRDefault="00E11C24" w:rsidP="00E11C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71B">
        <w:rPr>
          <w:rFonts w:ascii="Times New Roman" w:hAnsi="Times New Roman" w:cs="Times New Roman"/>
          <w:b/>
          <w:sz w:val="28"/>
          <w:szCs w:val="28"/>
        </w:rPr>
        <w:t xml:space="preserve">Постановка задач </w:t>
      </w:r>
      <w:r w:rsidR="0005362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E11C24" w:rsidRPr="00C2271B" w:rsidRDefault="00E11C24" w:rsidP="00E11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i/>
          <w:sz w:val="28"/>
          <w:szCs w:val="28"/>
        </w:rPr>
        <w:t xml:space="preserve">Цель – </w:t>
      </w:r>
      <w:r w:rsidRPr="00C2271B">
        <w:rPr>
          <w:rFonts w:ascii="Times New Roman" w:hAnsi="Times New Roman" w:cs="Times New Roman"/>
          <w:sz w:val="28"/>
          <w:szCs w:val="28"/>
        </w:rPr>
        <w:t>познакомить детей со звуками и буквами русского языка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C22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24" w:rsidRPr="00C2271B" w:rsidRDefault="00E11C24" w:rsidP="00E11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</w:pP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  <w:t>Образовательные:</w:t>
      </w:r>
    </w:p>
    <w:p w:rsidR="00E11C24" w:rsidRPr="00C2271B" w:rsidRDefault="00E11C24" w:rsidP="00E11C2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sz w:val="28"/>
          <w:szCs w:val="28"/>
        </w:rPr>
        <w:t>Познакомить детей со звуком [ш] и буквой «Ш»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Pr="00C2271B" w:rsidRDefault="00E11C24" w:rsidP="00E11C2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sz w:val="28"/>
          <w:szCs w:val="28"/>
        </w:rPr>
        <w:t>Закрепить навыки различения и четкого произношения звука [ш] в слогах, словах и фразах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Pr="00C2271B" w:rsidRDefault="00D73899" w:rsidP="00E11C24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</w:t>
      </w:r>
      <w:r w:rsidR="00E11C24" w:rsidRPr="00C2271B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Default="00E11C24" w:rsidP="00E11C24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>
        <w:rPr>
          <w:rFonts w:ascii="Times New Roman" w:hAnsi="Times New Roman" w:cs="Times New Roman"/>
          <w:sz w:val="28"/>
          <w:szCs w:val="28"/>
        </w:rPr>
        <w:t>детей с правилом написания звукосочетания</w:t>
      </w:r>
      <w:r w:rsidRPr="00C2271B">
        <w:rPr>
          <w:rFonts w:ascii="Times New Roman" w:hAnsi="Times New Roman" w:cs="Times New Roman"/>
          <w:sz w:val="28"/>
          <w:szCs w:val="28"/>
        </w:rPr>
        <w:t xml:space="preserve"> «ши»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Default="00E11C24" w:rsidP="00E11C24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правильно составлять предложение</w:t>
      </w:r>
      <w:r w:rsidR="00C81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C24" w:rsidRDefault="00E11C24" w:rsidP="00E11C24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выкладыванию слов с изучаемой буквой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Default="00E11C24" w:rsidP="00E11C24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sz w:val="28"/>
          <w:szCs w:val="28"/>
        </w:rPr>
        <w:t>Учить заполнять пропуски в предложении, опираясь на контекст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Pr="00E11C24" w:rsidRDefault="00E11C24" w:rsidP="00E11C2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</w:pPr>
      <w:r w:rsidRPr="00E11C24">
        <w:rPr>
          <w:rFonts w:ascii="Times New Roman" w:hAnsi="Times New Roman" w:cs="Times New Roman"/>
          <w:sz w:val="28"/>
          <w:szCs w:val="28"/>
        </w:rPr>
        <w:t>Повторить правило написания имен собственных</w:t>
      </w:r>
      <w:r w:rsidR="00C817C1">
        <w:rPr>
          <w:rFonts w:ascii="Times New Roman" w:hAnsi="Times New Roman" w:cs="Times New Roman"/>
          <w:sz w:val="28"/>
          <w:szCs w:val="28"/>
        </w:rPr>
        <w:t>.</w:t>
      </w:r>
      <w:r w:rsidRPr="00E1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24" w:rsidRPr="00E11C24" w:rsidRDefault="00E11C24" w:rsidP="00E11C2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</w:pPr>
      <w:r w:rsidRPr="00E11C2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  <w:t xml:space="preserve"> Коррекционно-развивающие:            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>1.</w:t>
      </w:r>
      <w:r w:rsidR="0079623D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</w:t>
      </w: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Развивать:</w:t>
      </w:r>
      <w:r w:rsidRPr="00C22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sz w:val="28"/>
          <w:szCs w:val="28"/>
        </w:rPr>
        <w:t>- фонематический слух</w:t>
      </w:r>
      <w:r w:rsidR="00C817C1">
        <w:rPr>
          <w:rFonts w:ascii="Times New Roman" w:hAnsi="Times New Roman" w:cs="Times New Roman"/>
          <w:sz w:val="28"/>
          <w:szCs w:val="28"/>
        </w:rPr>
        <w:t>;</w:t>
      </w:r>
    </w:p>
    <w:p w:rsidR="00E11C24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sz w:val="28"/>
          <w:szCs w:val="28"/>
        </w:rPr>
        <w:t>- орфографическую зоркость детей</w:t>
      </w:r>
      <w:r w:rsidR="00C817C1">
        <w:rPr>
          <w:rFonts w:ascii="Times New Roman" w:hAnsi="Times New Roman" w:cs="Times New Roman"/>
          <w:sz w:val="28"/>
          <w:szCs w:val="28"/>
        </w:rPr>
        <w:t>;</w:t>
      </w:r>
    </w:p>
    <w:p w:rsidR="00E11C24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производить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C817C1">
        <w:rPr>
          <w:rFonts w:ascii="Times New Roman" w:hAnsi="Times New Roman" w:cs="Times New Roman"/>
          <w:sz w:val="28"/>
          <w:szCs w:val="28"/>
        </w:rPr>
        <w:t>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оптико-пространственную ориентировку</w:t>
      </w:r>
      <w:r w:rsidR="00C817C1">
        <w:rPr>
          <w:rFonts w:ascii="Times New Roman" w:hAnsi="Times New Roman" w:cs="Times New Roman"/>
          <w:sz w:val="28"/>
          <w:szCs w:val="28"/>
        </w:rPr>
        <w:t>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- </w:t>
      </w: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з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рительное и слуховое восприятие;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>-</w:t>
      </w: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операции логического мышления: анализ и синтез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- 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общую и мелкую моторику;</w:t>
      </w:r>
    </w:p>
    <w:p w:rsidR="00E11C24" w:rsidRPr="00C2271B" w:rsidRDefault="00E11C24" w:rsidP="00E11C2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- умение задавать вопросы и отвечать на них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полным (развернутым) ответом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- </w:t>
      </w:r>
      <w:r w:rsidR="00053623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самоконтроль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.</w:t>
      </w:r>
    </w:p>
    <w:p w:rsidR="0079623D" w:rsidRDefault="0079623D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</w:pP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</w:pP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  <w:u w:val="single"/>
        </w:rPr>
        <w:lastRenderedPageBreak/>
        <w:t>Воспитательные:</w:t>
      </w:r>
    </w:p>
    <w:p w:rsidR="00E11C24" w:rsidRPr="00C2271B" w:rsidRDefault="00E11C24" w:rsidP="00E11C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Продолжать воспитывать:</w:t>
      </w:r>
    </w:p>
    <w:p w:rsidR="00E11C24" w:rsidRPr="00C2271B" w:rsidRDefault="00E11C24" w:rsidP="00E11C2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- умение слушать друг друга, не перебивая, высказываясь по очереди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- умение слушать и слышать взрослого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- </w:t>
      </w: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внимательное отношение к речи других детей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;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C2271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- аккуратность и трудолюбие</w:t>
      </w:r>
      <w:r w:rsidR="00C817C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.</w:t>
      </w:r>
    </w:p>
    <w:p w:rsidR="00E11C24" w:rsidRPr="00C2271B" w:rsidRDefault="00E11C24" w:rsidP="00E11C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 w:rsidRPr="00C2271B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</w:rPr>
        <w:t>2.</w:t>
      </w:r>
      <w:r w:rsidRPr="00C2271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Закреплять умение слушать друг друга, не перебивая</w:t>
      </w:r>
      <w:r w:rsidR="00C817C1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.</w:t>
      </w:r>
    </w:p>
    <w:p w:rsidR="00E11C24" w:rsidRPr="00C2271B" w:rsidRDefault="00E11C24" w:rsidP="00E11C2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i/>
          <w:sz w:val="28"/>
          <w:szCs w:val="28"/>
        </w:rPr>
        <w:t>Учебная задача:</w:t>
      </w:r>
      <w:r w:rsidRPr="00C2271B">
        <w:rPr>
          <w:rFonts w:ascii="Times New Roman" w:hAnsi="Times New Roman" w:cs="Times New Roman"/>
          <w:sz w:val="28"/>
          <w:szCs w:val="28"/>
        </w:rPr>
        <w:t xml:space="preserve"> дошкольники </w:t>
      </w:r>
      <w:proofErr w:type="gramStart"/>
      <w:r w:rsidRPr="00C2271B">
        <w:rPr>
          <w:rFonts w:ascii="Times New Roman" w:hAnsi="Times New Roman" w:cs="Times New Roman"/>
          <w:sz w:val="28"/>
          <w:szCs w:val="28"/>
        </w:rPr>
        <w:t>должны  научиться</w:t>
      </w:r>
      <w:proofErr w:type="gramEnd"/>
      <w:r w:rsidRPr="00C2271B">
        <w:rPr>
          <w:rFonts w:ascii="Times New Roman" w:hAnsi="Times New Roman" w:cs="Times New Roman"/>
          <w:sz w:val="28"/>
          <w:szCs w:val="28"/>
        </w:rPr>
        <w:t xml:space="preserve"> читать слова, предложения и тексты с буквой «Ш»</w:t>
      </w:r>
      <w:r w:rsidR="00C817C1">
        <w:rPr>
          <w:rFonts w:ascii="Times New Roman" w:hAnsi="Times New Roman" w:cs="Times New Roman"/>
          <w:sz w:val="28"/>
          <w:szCs w:val="28"/>
        </w:rPr>
        <w:t>.</w:t>
      </w:r>
    </w:p>
    <w:p w:rsidR="00E11C24" w:rsidRPr="00C2271B" w:rsidRDefault="00E11C24" w:rsidP="00E11C2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71B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="0079623D">
        <w:rPr>
          <w:rFonts w:ascii="Times New Roman" w:hAnsi="Times New Roman" w:cs="Times New Roman"/>
          <w:sz w:val="28"/>
          <w:szCs w:val="28"/>
        </w:rPr>
        <w:t xml:space="preserve">предметные картинки </w:t>
      </w:r>
      <w:bookmarkStart w:id="0" w:name="_GoBack"/>
      <w:bookmarkEnd w:id="0"/>
      <w:r w:rsidRPr="00C2271B">
        <w:rPr>
          <w:rFonts w:ascii="Times New Roman" w:hAnsi="Times New Roman" w:cs="Times New Roman"/>
          <w:sz w:val="28"/>
          <w:szCs w:val="28"/>
        </w:rPr>
        <w:t>(с изображением шара, мешка, шарфа,</w:t>
      </w:r>
      <w:r w:rsidR="00D73899">
        <w:rPr>
          <w:rFonts w:ascii="Times New Roman" w:hAnsi="Times New Roman" w:cs="Times New Roman"/>
          <w:sz w:val="28"/>
          <w:szCs w:val="28"/>
        </w:rPr>
        <w:t xml:space="preserve"> шишек, шапки, машины, карандаша</w:t>
      </w:r>
      <w:r w:rsidRPr="00C2271B">
        <w:rPr>
          <w:rFonts w:ascii="Times New Roman" w:hAnsi="Times New Roman" w:cs="Times New Roman"/>
          <w:sz w:val="28"/>
          <w:szCs w:val="28"/>
        </w:rPr>
        <w:t xml:space="preserve">), 4 полоски из </w:t>
      </w:r>
      <w:r w:rsidR="00D73899">
        <w:rPr>
          <w:rFonts w:ascii="Times New Roman" w:hAnsi="Times New Roman" w:cs="Times New Roman"/>
          <w:sz w:val="28"/>
          <w:szCs w:val="28"/>
        </w:rPr>
        <w:t>обоев</w:t>
      </w:r>
      <w:r w:rsidRPr="00C2271B">
        <w:rPr>
          <w:rFonts w:ascii="Times New Roman" w:hAnsi="Times New Roman" w:cs="Times New Roman"/>
          <w:sz w:val="28"/>
          <w:szCs w:val="28"/>
        </w:rPr>
        <w:t xml:space="preserve"> на каждого ребенка, зеркала по количеству детей</w:t>
      </w:r>
      <w:r w:rsidR="00AA6CE7">
        <w:rPr>
          <w:rFonts w:ascii="Times New Roman" w:hAnsi="Times New Roman" w:cs="Times New Roman"/>
          <w:sz w:val="28"/>
          <w:szCs w:val="28"/>
        </w:rPr>
        <w:t>, карточки - обратная связь (определение места звука)</w:t>
      </w:r>
    </w:p>
    <w:p w:rsidR="00E11C24" w:rsidRPr="00C2271B" w:rsidRDefault="00E11C24" w:rsidP="00E11C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1B">
        <w:rPr>
          <w:rFonts w:ascii="Times New Roman" w:hAnsi="Times New Roman" w:cs="Times New Roman"/>
          <w:b/>
          <w:sz w:val="28"/>
          <w:szCs w:val="28"/>
        </w:rPr>
        <w:t>Схема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2472"/>
        <w:gridCol w:w="7325"/>
        <w:gridCol w:w="2345"/>
      </w:tblGrid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обоснование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отиваци</w:t>
            </w: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н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астроить на занятие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79623D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«</w:t>
            </w:r>
            <w:r w:rsidR="00E11C24" w:rsidRPr="00C2271B">
              <w:rPr>
                <w:rFonts w:ascii="Times New Roman" w:hAnsi="Times New Roman" w:cs="Times New Roman"/>
                <w:sz w:val="28"/>
                <w:szCs w:val="28"/>
              </w:rPr>
              <w:t>Ребята, давайте друг другу улыбнемся, пожелаем хорошего настроения и начнем наше занятие».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детей на рабочий лад, возбуждение внимания и активного отношения к познавательной деятельности</w:t>
            </w:r>
            <w:r w:rsidR="00C81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2.Активиза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ция знаний детей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1) Создать ситуацию </w:t>
            </w:r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успеха  для</w:t>
            </w:r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Л.: «Вспомните, ребята, с какими звуками и с какой буквой мы познакомились с вами на прошлом занятии?» (На прошлом занятии мы познакомились со звуками [с], [с’] и буквой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81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Активизация знаний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обеспечение мотивации учения</w:t>
            </w:r>
            <w:r w:rsidR="00C81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3.Этап постановки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ной задачи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Ввести в тему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2157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характеристи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ку звуку [ш]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Л.: «Сегодня мы с вами продолжим путешествие по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Стране знаний. Мы познакомимся с новым звуком и буквой, а с какой – узнаете позже. Займите свои места, наш паровозик отправляется в путь.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А вот и наша первая остановка. Это город «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Звукинск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».  Назовите предметы,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рые нам встретились в дороге» (Нам встретились ш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ар, мешок, шарф, шишки).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«Какой звук есть во всех этих словах? Назовите его» (Во всех этих словах есть звук [ш]).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 зеркала. Давайте произнесем этот звук.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он?» (Звук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[ш]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огласный, всегда твердый, глухой).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«Кто из вас знает, какой буквой обозначается звук [ш]?» (Звук [ш] обозначается буквой «ш»)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«Ребята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познакомимся со звуком [ш] и буквой «ш».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игровых приемов (путешествие по Стране знаний) для работы над новым </w:t>
            </w:r>
            <w:proofErr w:type="spellStart"/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, знакомство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со звуком [ш],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фонема-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D2157D">
              <w:rPr>
                <w:rFonts w:ascii="Times New Roman" w:hAnsi="Times New Roman" w:cs="Times New Roman"/>
                <w:b/>
                <w:sz w:val="28"/>
                <w:szCs w:val="28"/>
              </w:rPr>
              <w:t>. Операцион</w:t>
            </w: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ный этап</w:t>
            </w:r>
          </w:p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ко-буквенный</w:t>
            </w:r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Выделить  из</w:t>
            </w:r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слов звук [ш]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Л.: «Ребята, выделите голосом звук [ш] в словах, которые нам встретились в городе «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Звукинске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» (шапка, машина, карандаш)</w:t>
            </w:r>
          </w:p>
          <w:p w:rsidR="00AA6CE7" w:rsidRDefault="00E11C24" w:rsidP="00AA6C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«А какое место занимает звук [ш] в этих словах?»</w:t>
            </w:r>
          </w:p>
          <w:p w:rsidR="00AA6CE7" w:rsidRDefault="00AA6CE7" w:rsidP="00AA6C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карточки.</w:t>
            </w:r>
          </w:p>
          <w:p w:rsidR="00E11C24" w:rsidRPr="00C2271B" w:rsidRDefault="00E11C24" w:rsidP="00AA6C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Л.: «Вспомните и назовите слова с этим звуком».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Использование предметных картинок для называния слов, прием «выделения голосом» изучаемого звука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буква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ми «Ш, 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мить с графической моделью буквы «ш»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Л.: «Наша следующая остановка называется Станция буквы «ш».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 Посмотри на букву «Ш» -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Буква очень хороша,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из нее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Можно сделать е и ё!»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 «На что похожа буква «Ш»?» (расческа, щетка, буква е на боку)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Запоминание графической модели буквы через создание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образа, модели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rPr>
          <w:trHeight w:val="557"/>
        </w:trPr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3.Составле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ние буквы «ш» из </w:t>
            </w:r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поло-сок</w:t>
            </w:r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накомство с печатной буквой «Ш».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оптико-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ориентировку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24" w:rsidRPr="00C2271B" w:rsidRDefault="00D2157D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E11C24">
              <w:rPr>
                <w:rFonts w:ascii="Times New Roman" w:hAnsi="Times New Roman" w:cs="Times New Roman"/>
                <w:sz w:val="28"/>
                <w:szCs w:val="28"/>
              </w:rPr>
              <w:t>ознако</w:t>
            </w:r>
            <w:r w:rsidR="00E11C24" w:rsidRPr="00C2271B">
              <w:rPr>
                <w:rFonts w:ascii="Times New Roman" w:hAnsi="Times New Roman" w:cs="Times New Roman"/>
                <w:sz w:val="28"/>
                <w:szCs w:val="28"/>
              </w:rPr>
              <w:t>мить детей с печатной заглавной и маленькой буквой «Ш»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составим букву «Ш» из этих полосок» (каждому ребенку раздается по 4 полоски из </w:t>
            </w:r>
            <w:r w:rsidR="00D73899">
              <w:rPr>
                <w:rFonts w:ascii="Times New Roman" w:hAnsi="Times New Roman" w:cs="Times New Roman"/>
                <w:sz w:val="28"/>
                <w:szCs w:val="28"/>
              </w:rPr>
              <w:t>обоев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 «Ребята, давайте покажем паровозику, как писать букву «Ш» (показывают ее написание в воздухе)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буквы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многократ-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очертания для лучшего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запоми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нания</w:t>
            </w:r>
            <w:proofErr w:type="spellEnd"/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4.Пальчиковая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гим-насти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«Вилка»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 рук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5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одготовить руку к письму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Указательный, средний и безымянный пальцы вытянуты вверх, расставлены врозь и напряжены. Большой палец прижимает мизинец к ладони. Удерживать пальцы в таком положении до счета 5-10.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Вилкой мы едим сосиску,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Макароны и редиску.</w:t>
            </w:r>
          </w:p>
          <w:p w:rsidR="00E11C24" w:rsidRDefault="00E11C24" w:rsidP="00542E30"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«Какую букву напоминает нам «Вилка»?» (Вилка напоминает нам букву «Ш»)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под-готовка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к письму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0C3365" w:rsidRDefault="00E11C24" w:rsidP="00542E30">
            <w:pPr>
              <w:ind w:left="1701" w:hanging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C3365"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Учить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букву «Ш»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- «Ребята, а теперь откройте с. </w:t>
            </w:r>
            <w:r w:rsidR="00D738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5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и напечатайте букву «Ш»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Логопед обращает внимание детей на количество элементов в букве.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Дети «печатают» букву в тетради.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и зрительного восприятия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6. Чтение слогов и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Учить читать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слоги и слова с буквой «Ш»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5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овторить правило написания имен собственных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пропедевтика грамматиче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ских ошибок)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«Буква «Ш» хочет познакомиться с другими буквами»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читают слоги: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, шу, ши,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слогов до слова: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ли                     на                        ла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пли                  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Ната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пша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плита              Наташа              лапша   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чтение слов (все вместе):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каша, Маша, Даша, Паша, шуба, кошка, мышка, мишка, Наташа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«А почему некоторые слова написаны с заглавной буквы?» (Это имена девочек и мальчиков, поэтому пишутся с заглавной буквы)   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слогов с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буквой «Ш», дополнение </w:t>
            </w:r>
            <w:proofErr w:type="spellStart"/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proofErr w:type="spellEnd"/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до целого слова, чтение слов с буквой «Ш»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Чтение </w:t>
            </w:r>
            <w:proofErr w:type="spellStart"/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неболь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шого</w:t>
            </w:r>
            <w:proofErr w:type="spellEnd"/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текста,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пущен-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слова в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ложении</w:t>
            </w:r>
            <w:proofErr w:type="spellEnd"/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Учить читать небольшие тексты с буквой «Ш»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57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ить заполнять пропуски в предложении, опираясь на контекст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«Отправляемся дальше. Недолго нам осталось </w:t>
            </w:r>
            <w:proofErr w:type="spellStart"/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доби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раться</w:t>
            </w:r>
            <w:proofErr w:type="spellEnd"/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, но задания становятся все сложнее. Наша </w:t>
            </w:r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следую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щая</w:t>
            </w:r>
            <w:proofErr w:type="spellEnd"/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называется «Наташина каша». Давайте </w:t>
            </w:r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читаем</w:t>
            </w:r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про девочку.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Наташа у плиты. Кипит каша.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Наташа ____ лапшу.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Дети вставляют слово «варит» в последнее предложение.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«Молодцы!»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пропусков в предложении в опоре на </w:t>
            </w:r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End"/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.Физкультминут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общую моторику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5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аниматься мышечной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релаксацией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Шли, шли, шли,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нашли.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Сели, поели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И дальше пошли…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движения, а дети повторяют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за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легких </w:t>
            </w:r>
            <w:proofErr w:type="spellStart"/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для поддержания положительного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настроя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слов, выкладывание слов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Ввести правило на написание звукосочетания «ши» (пропедевтика орфографиче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ских ошибок)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«Мы удачно справились со всеми заданиями и отправляемся дальше. Нас ждет станция «Счастливая». Но мы не сможем добраться до нее. На пути разбросаны слова. Мы должны составить схемы этих слов.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Послушайте первое слово: уши. Какой звук м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ы слышим после звука [ш]? (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После звука [ш] мы слышим звук [ы]). Аналогично со словом мыши.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 «Правильно, но написать мы должны «И». Послушайте сказку.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Жил-был алфавит. Все буквы в нем дружили и общались между собой. Однажды буква «Ш» поссорилась с буквой «Ы» и сказала, что никогда не </w:t>
            </w:r>
            <w:proofErr w:type="gram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будет  стоять</w:t>
            </w:r>
            <w:proofErr w:type="gram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рядом с ней. Но ей хотелось, чтобы у нее была подружка. И теперь буква «И» всегда приходит на помощь букве «Ш».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Выложите наши слова: уши, мыши. Дети сопровождают выкладывание слова комментарием: уши, в этом слове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всего 3 звука. Первый звук -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[у], он гласный, выкладываю красный квадратик. Второй звук - [ш], он всегда твердый согласный, выкладываю синий квадратик. Третий звук - [и], он гласный, выкладываю красный квадратик. Аналогично со словом мыши. Дети сверяют с доской выложенные слова.</w:t>
            </w:r>
          </w:p>
        </w:tc>
        <w:tc>
          <w:tcPr>
            <w:tcW w:w="2345" w:type="dxa"/>
          </w:tcPr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слуха, умения производить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для познавательной активности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для л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учшего усвоения правила на «ши».</w:t>
            </w: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</w:t>
            </w:r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гулирую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>щий</w:t>
            </w:r>
            <w:proofErr w:type="spellEnd"/>
            <w:r w:rsidRPr="00C22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деформированными предложениями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«Молодцы! Вот мы и добрались до станции «Счастливая».  Но злой колдун испортил нам предложения. Давайте исправим их: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Два, Алеша, год (Алеше два года)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Купить, мишка, Алеша (Алеше купили мишку)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Алеша, у, машина (У Алеши машина)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Алеша, мишка, катать, на, машина (Алеша катает мишку на машине)</w:t>
            </w:r>
          </w:p>
        </w:tc>
        <w:tc>
          <w:tcPr>
            <w:tcW w:w="2345" w:type="dxa"/>
          </w:tcPr>
          <w:p w:rsidR="00E11C24" w:rsidRPr="00DF043E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умения составлять предложения из слов, данных в начальной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C24" w:rsidTr="00542E30">
        <w:tc>
          <w:tcPr>
            <w:tcW w:w="2620" w:type="dxa"/>
          </w:tcPr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ние итогов </w:t>
            </w:r>
            <w:r w:rsidR="00D7389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899">
              <w:rPr>
                <w:rFonts w:ascii="Times New Roman" w:hAnsi="Times New Roman" w:cs="Times New Roman"/>
                <w:sz w:val="28"/>
                <w:szCs w:val="28"/>
              </w:rPr>
              <w:t>Подвести итог занятия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5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ыявить уровень </w:t>
            </w:r>
            <w:proofErr w:type="spellStart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задач </w:t>
            </w:r>
            <w:r w:rsidR="00D7389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11C24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«Ребята, с каким звуком и какой буквой мы сегодня познакомились?» (Мы познакомились со звуком [ш] и букой «Ш»)  </w:t>
            </w:r>
          </w:p>
          <w:p w:rsidR="00E11C24" w:rsidRPr="00C2271B" w:rsidRDefault="00E11C24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А какой звук [ш]? (Он согласный, твердый, глухой)</w:t>
            </w:r>
          </w:p>
          <w:p w:rsidR="00E11C24" w:rsidRPr="00C2271B" w:rsidRDefault="00D73899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каких элементов состоит </w:t>
            </w:r>
            <w:r w:rsidR="00E11C24"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буква «Ш»? (Печатная буква «Ш» </w:t>
            </w:r>
            <w:proofErr w:type="gramStart"/>
            <w:r w:rsidR="00E11C24" w:rsidRPr="00C2271B">
              <w:rPr>
                <w:rFonts w:ascii="Times New Roman" w:hAnsi="Times New Roman" w:cs="Times New Roman"/>
                <w:sz w:val="28"/>
                <w:szCs w:val="28"/>
              </w:rPr>
              <w:t>состоит  из</w:t>
            </w:r>
            <w:proofErr w:type="gramEnd"/>
            <w:r w:rsidR="00E11C24" w:rsidRPr="00C2271B">
              <w:rPr>
                <w:rFonts w:ascii="Times New Roman" w:hAnsi="Times New Roman" w:cs="Times New Roman"/>
                <w:sz w:val="28"/>
                <w:szCs w:val="28"/>
              </w:rPr>
              <w:t xml:space="preserve"> 4 прямых палочек) </w:t>
            </w:r>
          </w:p>
          <w:p w:rsidR="00E11C24" w:rsidRPr="00C2271B" w:rsidRDefault="00D73899" w:rsidP="00542E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считает</w:t>
            </w:r>
            <w:r w:rsidR="00E11C24" w:rsidRPr="00C2271B">
              <w:rPr>
                <w:rFonts w:ascii="Times New Roman" w:hAnsi="Times New Roman" w:cs="Times New Roman"/>
                <w:sz w:val="28"/>
                <w:szCs w:val="28"/>
              </w:rPr>
              <w:t>, что работал хорошо? Поднимите руки. Что вам запомнилось на занятии?»</w:t>
            </w:r>
          </w:p>
        </w:tc>
        <w:tc>
          <w:tcPr>
            <w:tcW w:w="2345" w:type="dxa"/>
          </w:tcPr>
          <w:p w:rsidR="00E11C24" w:rsidRPr="00C2271B" w:rsidRDefault="00E11C24" w:rsidP="0054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</w:t>
            </w:r>
            <w:r w:rsidR="00D73899">
              <w:rPr>
                <w:rFonts w:ascii="Times New Roman" w:hAnsi="Times New Roman" w:cs="Times New Roman"/>
                <w:sz w:val="28"/>
                <w:szCs w:val="28"/>
              </w:rPr>
              <w:t>териала, подведение итогов занятия</w:t>
            </w: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, самооценка</w:t>
            </w:r>
            <w:r w:rsidR="0084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1C24" w:rsidRDefault="00E11C24" w:rsidP="00E11C24"/>
    <w:p w:rsidR="00F101DC" w:rsidRDefault="00F101DC" w:rsidP="00E11C24">
      <w:pPr>
        <w:spacing w:after="0"/>
      </w:pPr>
    </w:p>
    <w:sectPr w:rsidR="00F101DC" w:rsidSect="00342CA1">
      <w:footerReference w:type="default" r:id="rId8"/>
      <w:pgSz w:w="16838" w:h="11906" w:orient="landscape"/>
      <w:pgMar w:top="1701" w:right="1134" w:bottom="851" w:left="1134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39" w:rsidRDefault="005E5539" w:rsidP="009756F5">
      <w:pPr>
        <w:spacing w:after="0" w:line="240" w:lineRule="auto"/>
      </w:pPr>
      <w:r>
        <w:separator/>
      </w:r>
    </w:p>
  </w:endnote>
  <w:endnote w:type="continuationSeparator" w:id="0">
    <w:p w:rsidR="005E5539" w:rsidRDefault="005E5539" w:rsidP="0097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F5" w:rsidRDefault="009756F5">
    <w:pPr>
      <w:pStyle w:val="a7"/>
      <w:jc w:val="right"/>
    </w:pPr>
  </w:p>
  <w:p w:rsidR="009756F5" w:rsidRDefault="009756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39" w:rsidRDefault="005E5539" w:rsidP="009756F5">
      <w:pPr>
        <w:spacing w:after="0" w:line="240" w:lineRule="auto"/>
      </w:pPr>
      <w:r>
        <w:separator/>
      </w:r>
    </w:p>
  </w:footnote>
  <w:footnote w:type="continuationSeparator" w:id="0">
    <w:p w:rsidR="005E5539" w:rsidRDefault="005E5539" w:rsidP="0097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4F6"/>
    <w:multiLevelType w:val="hybridMultilevel"/>
    <w:tmpl w:val="0AEC3A28"/>
    <w:lvl w:ilvl="0" w:tplc="ECA634C6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26082EB6"/>
    <w:multiLevelType w:val="hybridMultilevel"/>
    <w:tmpl w:val="3380128C"/>
    <w:lvl w:ilvl="0" w:tplc="E46ED058">
      <w:start w:val="1"/>
      <w:numFmt w:val="decimal"/>
      <w:lvlText w:val="%1."/>
      <w:lvlJc w:val="left"/>
      <w:pPr>
        <w:ind w:left="2076" w:hanging="375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3002BB5"/>
    <w:multiLevelType w:val="hybridMultilevel"/>
    <w:tmpl w:val="2340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C24"/>
    <w:rsid w:val="00010516"/>
    <w:rsid w:val="00053623"/>
    <w:rsid w:val="001F775E"/>
    <w:rsid w:val="002D76E3"/>
    <w:rsid w:val="00342CA1"/>
    <w:rsid w:val="004A3D5E"/>
    <w:rsid w:val="005E5539"/>
    <w:rsid w:val="00713A82"/>
    <w:rsid w:val="00776530"/>
    <w:rsid w:val="0079623D"/>
    <w:rsid w:val="007B06CB"/>
    <w:rsid w:val="008440DC"/>
    <w:rsid w:val="00901A87"/>
    <w:rsid w:val="009756F5"/>
    <w:rsid w:val="009D5EDE"/>
    <w:rsid w:val="009E468E"/>
    <w:rsid w:val="00AA6CE7"/>
    <w:rsid w:val="00C43CA9"/>
    <w:rsid w:val="00C476EA"/>
    <w:rsid w:val="00C817C1"/>
    <w:rsid w:val="00CB4B8D"/>
    <w:rsid w:val="00CB5D83"/>
    <w:rsid w:val="00D2157D"/>
    <w:rsid w:val="00D73899"/>
    <w:rsid w:val="00E00275"/>
    <w:rsid w:val="00E11C24"/>
    <w:rsid w:val="00F101DC"/>
    <w:rsid w:val="00F3759F"/>
    <w:rsid w:val="00F81293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74E51-A7C4-45A0-B3BB-75CCED5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24"/>
    <w:pPr>
      <w:ind w:left="720"/>
      <w:contextualSpacing/>
    </w:pPr>
  </w:style>
  <w:style w:type="table" w:styleId="a4">
    <w:name w:val="Table Grid"/>
    <w:basedOn w:val="a1"/>
    <w:uiPriority w:val="59"/>
    <w:rsid w:val="00E1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6F5"/>
  </w:style>
  <w:style w:type="paragraph" w:styleId="a7">
    <w:name w:val="footer"/>
    <w:basedOn w:val="a"/>
    <w:link w:val="a8"/>
    <w:uiPriority w:val="99"/>
    <w:unhideWhenUsed/>
    <w:rsid w:val="0097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737C-C419-4406-93B2-684367B7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21</cp:revision>
  <cp:lastPrinted>2010-11-07T08:52:00Z</cp:lastPrinted>
  <dcterms:created xsi:type="dcterms:W3CDTF">2010-10-25T15:31:00Z</dcterms:created>
  <dcterms:modified xsi:type="dcterms:W3CDTF">2017-05-16T20:18:00Z</dcterms:modified>
</cp:coreProperties>
</file>